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1493" w:rsidRDefault="006F1493" w:rsidP="006F1493">
      <w:pPr>
        <w:spacing w:after="0" w:line="240" w:lineRule="auto"/>
        <w:rPr>
          <w:b/>
        </w:rPr>
      </w:pPr>
    </w:p>
    <w:p w:rsidR="006F1493" w:rsidRPr="003D71A3" w:rsidRDefault="006F1493" w:rsidP="006F1493">
      <w:pPr>
        <w:spacing w:after="0" w:line="240" w:lineRule="auto"/>
        <w:rPr>
          <w:rFonts w:ascii="Gill Sans MT" w:hAnsi="Gill Sans MT"/>
          <w:b/>
        </w:rPr>
      </w:pPr>
      <w:proofErr w:type="spellStart"/>
      <w:r w:rsidRPr="003D71A3">
        <w:rPr>
          <w:rFonts w:ascii="Gill Sans MT" w:hAnsi="Gill Sans MT"/>
          <w:b/>
        </w:rPr>
        <w:t>Playworker</w:t>
      </w:r>
      <w:proofErr w:type="spellEnd"/>
      <w:r w:rsidRPr="003D71A3">
        <w:rPr>
          <w:rFonts w:ascii="Gill Sans MT" w:hAnsi="Gill Sans MT"/>
          <w:b/>
        </w:rPr>
        <w:t xml:space="preserve"> (various post</w:t>
      </w:r>
      <w:r w:rsidR="008F5262">
        <w:rPr>
          <w:rFonts w:ascii="Gill Sans MT" w:hAnsi="Gill Sans MT"/>
          <w:b/>
        </w:rPr>
        <w:t>s</w:t>
      </w:r>
      <w:bookmarkStart w:id="0" w:name="_GoBack"/>
      <w:bookmarkEnd w:id="0"/>
      <w:r w:rsidRPr="003D71A3">
        <w:rPr>
          <w:rFonts w:ascii="Gill Sans MT" w:hAnsi="Gill Sans MT"/>
          <w:b/>
        </w:rPr>
        <w:t xml:space="preserve"> available)</w:t>
      </w:r>
    </w:p>
    <w:p w:rsidR="006F1493" w:rsidRPr="003D71A3" w:rsidRDefault="006F1493" w:rsidP="006F1493">
      <w:pPr>
        <w:spacing w:after="0" w:line="240" w:lineRule="auto"/>
        <w:rPr>
          <w:rFonts w:ascii="Gill Sans MT" w:eastAsia="Calibri" w:hAnsi="Gill Sans MT" w:cs="Calibri"/>
          <w:b/>
        </w:rPr>
      </w:pPr>
      <w:r w:rsidRPr="003D71A3">
        <w:rPr>
          <w:rFonts w:ascii="Gill Sans MT" w:eastAsia="Calibri" w:hAnsi="Gill Sans MT" w:cs="Calibri"/>
          <w:b/>
        </w:rPr>
        <w:t>Salary: Band 1 £</w:t>
      </w:r>
      <w:r w:rsidR="00AE03AC">
        <w:rPr>
          <w:rFonts w:ascii="Gill Sans MT" w:eastAsia="Calibri" w:hAnsi="Gill Sans MT" w:cs="Calibri"/>
          <w:b/>
        </w:rPr>
        <w:t>20,441</w:t>
      </w:r>
      <w:r w:rsidRPr="003D71A3">
        <w:rPr>
          <w:rFonts w:ascii="Gill Sans MT" w:eastAsia="Calibri" w:hAnsi="Gill Sans MT" w:cs="Calibri"/>
          <w:b/>
        </w:rPr>
        <w:t xml:space="preserve"> - </w:t>
      </w:r>
      <w:r w:rsidRPr="003D71A3">
        <w:rPr>
          <w:rFonts w:ascii="Gill Sans MT" w:eastAsia="Calibri" w:hAnsi="Gill Sans MT" w:cs="Times New Roman"/>
          <w:b/>
        </w:rPr>
        <w:t>£</w:t>
      </w:r>
      <w:r w:rsidR="00AE03AC">
        <w:rPr>
          <w:rFonts w:ascii="Gill Sans MT" w:eastAsia="Calibri" w:hAnsi="Gill Sans MT" w:cs="Times New Roman"/>
          <w:b/>
        </w:rPr>
        <w:t>20,812</w:t>
      </w:r>
      <w:r w:rsidRPr="003D71A3">
        <w:rPr>
          <w:rFonts w:ascii="Gill Sans MT" w:eastAsia="Calibri" w:hAnsi="Gill Sans MT" w:cs="Times New Roman"/>
          <w:b/>
        </w:rPr>
        <w:t xml:space="preserve"> pro rata  </w:t>
      </w:r>
    </w:p>
    <w:p w:rsidR="00DB67B2" w:rsidRPr="003D71A3" w:rsidRDefault="00DB67B2" w:rsidP="006F1493">
      <w:pPr>
        <w:spacing w:after="0" w:line="240" w:lineRule="auto"/>
        <w:rPr>
          <w:rFonts w:ascii="Gill Sans MT" w:hAnsi="Gill Sans MT"/>
          <w:b/>
        </w:rPr>
      </w:pPr>
      <w:r w:rsidRPr="003D71A3">
        <w:rPr>
          <w:rFonts w:ascii="Gill Sans MT" w:hAnsi="Gill Sans MT"/>
          <w:b/>
        </w:rPr>
        <w:t xml:space="preserve">Working hours: </w:t>
      </w:r>
      <w:r w:rsidR="007238B7" w:rsidRPr="003D71A3">
        <w:rPr>
          <w:rFonts w:ascii="Gill Sans MT" w:hAnsi="Gill Sans MT"/>
          <w:b/>
        </w:rPr>
        <w:t>7:</w:t>
      </w:r>
      <w:r w:rsidR="00D776BB" w:rsidRPr="003D71A3">
        <w:rPr>
          <w:rFonts w:ascii="Gill Sans MT" w:hAnsi="Gill Sans MT"/>
          <w:b/>
        </w:rPr>
        <w:t>30 – 9</w:t>
      </w:r>
      <w:r w:rsidR="007238B7" w:rsidRPr="003D71A3">
        <w:rPr>
          <w:rFonts w:ascii="Gill Sans MT" w:hAnsi="Gill Sans MT"/>
          <w:b/>
        </w:rPr>
        <w:t>:</w:t>
      </w:r>
      <w:r w:rsidR="00D776BB" w:rsidRPr="003D71A3">
        <w:rPr>
          <w:rFonts w:ascii="Gill Sans MT" w:hAnsi="Gill Sans MT"/>
          <w:b/>
        </w:rPr>
        <w:t>00am &amp; 3</w:t>
      </w:r>
      <w:r w:rsidR="007238B7" w:rsidRPr="003D71A3">
        <w:rPr>
          <w:rFonts w:ascii="Gill Sans MT" w:hAnsi="Gill Sans MT"/>
          <w:b/>
        </w:rPr>
        <w:t>:</w:t>
      </w:r>
      <w:r w:rsidR="00D776BB" w:rsidRPr="003D71A3">
        <w:rPr>
          <w:rFonts w:ascii="Gill Sans MT" w:hAnsi="Gill Sans MT"/>
          <w:b/>
        </w:rPr>
        <w:t>00 – 6</w:t>
      </w:r>
      <w:r w:rsidR="007238B7" w:rsidRPr="003D71A3">
        <w:rPr>
          <w:rFonts w:ascii="Gill Sans MT" w:hAnsi="Gill Sans MT"/>
          <w:b/>
        </w:rPr>
        <w:t>:</w:t>
      </w:r>
      <w:r w:rsidR="00D776BB" w:rsidRPr="003D71A3">
        <w:rPr>
          <w:rFonts w:ascii="Gill Sans MT" w:hAnsi="Gill Sans MT"/>
          <w:b/>
        </w:rPr>
        <w:t>00pm</w:t>
      </w:r>
    </w:p>
    <w:p w:rsidR="00D776BB" w:rsidRPr="003D71A3" w:rsidRDefault="006F1493" w:rsidP="006F1493">
      <w:pPr>
        <w:spacing w:after="0" w:line="240" w:lineRule="auto"/>
        <w:rPr>
          <w:rFonts w:ascii="Gill Sans MT" w:hAnsi="Gill Sans MT"/>
          <w:b/>
        </w:rPr>
      </w:pPr>
      <w:r w:rsidRPr="003D71A3">
        <w:rPr>
          <w:rFonts w:ascii="Gill Sans MT" w:hAnsi="Gill Sans MT"/>
          <w:b/>
        </w:rPr>
        <w:t>Responsible to</w:t>
      </w:r>
      <w:r w:rsidR="00DB67B2" w:rsidRPr="003D71A3">
        <w:rPr>
          <w:rFonts w:ascii="Gill Sans MT" w:hAnsi="Gill Sans MT"/>
          <w:b/>
        </w:rPr>
        <w:t xml:space="preserve">: </w:t>
      </w:r>
      <w:r w:rsidR="00D776BB" w:rsidRPr="003D71A3">
        <w:rPr>
          <w:rFonts w:ascii="Gill Sans MT" w:hAnsi="Gill Sans MT"/>
          <w:b/>
        </w:rPr>
        <w:t>School Business Manager</w:t>
      </w:r>
      <w:r w:rsidRPr="003D71A3">
        <w:rPr>
          <w:rFonts w:ascii="Gill Sans MT" w:hAnsi="Gill Sans MT"/>
          <w:b/>
        </w:rPr>
        <w:t xml:space="preserve"> and </w:t>
      </w:r>
      <w:r w:rsidR="00D776BB" w:rsidRPr="003D71A3">
        <w:rPr>
          <w:rFonts w:ascii="Gill Sans MT" w:hAnsi="Gill Sans MT"/>
          <w:b/>
        </w:rPr>
        <w:t>BASC</w:t>
      </w:r>
      <w:r w:rsidR="00DB67B2" w:rsidRPr="003D71A3">
        <w:rPr>
          <w:rFonts w:ascii="Gill Sans MT" w:hAnsi="Gill Sans MT"/>
          <w:b/>
        </w:rPr>
        <w:t xml:space="preserve"> Club Manager </w:t>
      </w:r>
    </w:p>
    <w:p w:rsidR="0076530D" w:rsidRDefault="0076530D" w:rsidP="0076530D">
      <w:pPr>
        <w:spacing w:after="0" w:line="240" w:lineRule="auto"/>
        <w:jc w:val="center"/>
        <w:rPr>
          <w:rFonts w:ascii="Gill Sans MT" w:hAnsi="Gill Sans MT"/>
        </w:rPr>
      </w:pPr>
    </w:p>
    <w:p w:rsidR="00D776BB" w:rsidRPr="003D71A3" w:rsidRDefault="00DB67B2" w:rsidP="00DB67B2">
      <w:pPr>
        <w:rPr>
          <w:rFonts w:ascii="Gill Sans MT" w:hAnsi="Gill Sans MT"/>
        </w:rPr>
      </w:pPr>
      <w:r w:rsidRPr="003D71A3">
        <w:rPr>
          <w:rFonts w:ascii="Gill Sans MT" w:hAnsi="Gill Sans MT"/>
          <w:b/>
        </w:rPr>
        <w:t>Purpose</w:t>
      </w:r>
      <w:r w:rsidRPr="003D71A3">
        <w:rPr>
          <w:rFonts w:ascii="Gill Sans MT" w:hAnsi="Gill Sans MT"/>
        </w:rPr>
        <w:t xml:space="preserve">: </w:t>
      </w:r>
      <w:r w:rsidR="00D776BB" w:rsidRPr="003D71A3">
        <w:rPr>
          <w:rFonts w:ascii="Gill Sans MT" w:hAnsi="Gill Sans MT"/>
        </w:rPr>
        <w:t xml:space="preserve">To assist with the planning, day-to-day organisation and operation of the club, providing high quality play opportunities and care for children in an inclusive environment, and in accordance with the school’s ethos, </w:t>
      </w:r>
      <w:r w:rsidR="00FC4DB2" w:rsidRPr="003D71A3">
        <w:rPr>
          <w:rFonts w:ascii="Gill Sans MT" w:hAnsi="Gill Sans MT"/>
        </w:rPr>
        <w:t>policies</w:t>
      </w:r>
      <w:r w:rsidR="00D776BB" w:rsidRPr="003D71A3">
        <w:rPr>
          <w:rFonts w:ascii="Gill Sans MT" w:hAnsi="Gill Sans MT"/>
        </w:rPr>
        <w:t xml:space="preserve"> and proce</w:t>
      </w:r>
      <w:r w:rsidR="00FC4DB2" w:rsidRPr="003D71A3">
        <w:rPr>
          <w:rFonts w:ascii="Gill Sans MT" w:hAnsi="Gill Sans MT"/>
        </w:rPr>
        <w:t>dures.</w:t>
      </w:r>
    </w:p>
    <w:p w:rsidR="00DB67B2" w:rsidRPr="003D71A3" w:rsidRDefault="00FC4DB2" w:rsidP="00DB67B2">
      <w:pPr>
        <w:rPr>
          <w:rFonts w:ascii="Gill Sans MT" w:hAnsi="Gill Sans MT"/>
          <w:b/>
        </w:rPr>
      </w:pPr>
      <w:r w:rsidRPr="003D71A3">
        <w:rPr>
          <w:rFonts w:ascii="Gill Sans MT" w:hAnsi="Gill Sans MT"/>
          <w:b/>
        </w:rPr>
        <w:t>Key</w:t>
      </w:r>
      <w:r w:rsidR="00DB67B2" w:rsidRPr="003D71A3">
        <w:rPr>
          <w:rFonts w:ascii="Gill Sans MT" w:hAnsi="Gill Sans MT"/>
          <w:b/>
        </w:rPr>
        <w:t xml:space="preserve"> Duties:</w:t>
      </w:r>
    </w:p>
    <w:p w:rsidR="00DB67B2" w:rsidRPr="003D71A3" w:rsidRDefault="00DB67B2" w:rsidP="006F1493">
      <w:pPr>
        <w:spacing w:after="0" w:line="240" w:lineRule="auto"/>
        <w:rPr>
          <w:rFonts w:ascii="Gill Sans MT" w:hAnsi="Gill Sans MT"/>
        </w:rPr>
      </w:pPr>
      <w:r w:rsidRPr="003D71A3">
        <w:rPr>
          <w:rFonts w:ascii="Gill Sans MT" w:hAnsi="Gill Sans MT"/>
        </w:rPr>
        <w:t xml:space="preserve">1. To ensure the welfare of children in the care of the </w:t>
      </w:r>
      <w:r w:rsidR="00D776BB" w:rsidRPr="003D71A3">
        <w:rPr>
          <w:rFonts w:ascii="Gill Sans MT" w:hAnsi="Gill Sans MT"/>
        </w:rPr>
        <w:t>BASC</w:t>
      </w:r>
      <w:r w:rsidRPr="003D71A3">
        <w:rPr>
          <w:rFonts w:ascii="Gill Sans MT" w:hAnsi="Gill Sans MT"/>
        </w:rPr>
        <w:t>, ensuring that their needs are met including the provision of refreshments etc.</w:t>
      </w:r>
    </w:p>
    <w:p w:rsidR="00DB67B2" w:rsidRPr="003D71A3" w:rsidRDefault="00DB67B2" w:rsidP="006F1493">
      <w:pPr>
        <w:spacing w:after="0" w:line="240" w:lineRule="auto"/>
        <w:rPr>
          <w:rFonts w:ascii="Gill Sans MT" w:hAnsi="Gill Sans MT"/>
        </w:rPr>
      </w:pPr>
      <w:r w:rsidRPr="003D71A3">
        <w:rPr>
          <w:rFonts w:ascii="Gill Sans MT" w:hAnsi="Gill Sans MT"/>
        </w:rPr>
        <w:t>2. To contribute to the delivery of creative play opportunities in a safe and caring environment.</w:t>
      </w:r>
    </w:p>
    <w:p w:rsidR="00DB67B2" w:rsidRPr="003D71A3" w:rsidRDefault="00DB67B2" w:rsidP="006F1493">
      <w:pPr>
        <w:spacing w:after="0" w:line="240" w:lineRule="auto"/>
        <w:rPr>
          <w:rFonts w:ascii="Gill Sans MT" w:hAnsi="Gill Sans MT"/>
        </w:rPr>
      </w:pPr>
      <w:r w:rsidRPr="003D71A3">
        <w:rPr>
          <w:rFonts w:ascii="Gill Sans MT" w:hAnsi="Gill Sans MT"/>
        </w:rPr>
        <w:t xml:space="preserve">3. To undertake educational activities in accordance with the </w:t>
      </w:r>
      <w:r w:rsidR="007238B7" w:rsidRPr="003D71A3">
        <w:rPr>
          <w:rFonts w:ascii="Gill Sans MT" w:hAnsi="Gill Sans MT"/>
        </w:rPr>
        <w:t>school’s</w:t>
      </w:r>
      <w:r w:rsidRPr="003D71A3">
        <w:rPr>
          <w:rFonts w:ascii="Gill Sans MT" w:hAnsi="Gill Sans MT"/>
        </w:rPr>
        <w:t xml:space="preserve"> curriculum</w:t>
      </w:r>
      <w:r w:rsidR="007238B7" w:rsidRPr="003D71A3">
        <w:rPr>
          <w:rFonts w:ascii="Gill Sans MT" w:hAnsi="Gill Sans MT"/>
        </w:rPr>
        <w:t xml:space="preserve"> offer</w:t>
      </w:r>
      <w:r w:rsidRPr="003D71A3">
        <w:rPr>
          <w:rFonts w:ascii="Gill Sans MT" w:hAnsi="Gill Sans MT"/>
        </w:rPr>
        <w:t>.</w:t>
      </w:r>
    </w:p>
    <w:p w:rsidR="00FC4DB2" w:rsidRPr="003D71A3" w:rsidRDefault="007238B7" w:rsidP="006F1493">
      <w:pPr>
        <w:spacing w:after="0" w:line="240" w:lineRule="auto"/>
        <w:rPr>
          <w:rFonts w:ascii="Gill Sans MT" w:hAnsi="Gill Sans MT"/>
        </w:rPr>
      </w:pPr>
      <w:r w:rsidRPr="003D71A3">
        <w:rPr>
          <w:rFonts w:ascii="Gill Sans MT" w:hAnsi="Gill Sans MT"/>
        </w:rPr>
        <w:t>4. To follow the school’s safeguarding policy</w:t>
      </w:r>
      <w:r w:rsidR="00FC4DB2" w:rsidRPr="003D71A3">
        <w:rPr>
          <w:rFonts w:ascii="Gill Sans MT" w:hAnsi="Gill Sans MT"/>
        </w:rPr>
        <w:t>.</w:t>
      </w:r>
    </w:p>
    <w:p w:rsidR="00DB67B2" w:rsidRPr="003D71A3" w:rsidRDefault="00FC4DB2" w:rsidP="006F1493">
      <w:pPr>
        <w:spacing w:after="0" w:line="240" w:lineRule="auto"/>
        <w:rPr>
          <w:rFonts w:ascii="Gill Sans MT" w:hAnsi="Gill Sans MT"/>
        </w:rPr>
      </w:pPr>
      <w:r w:rsidRPr="003D71A3">
        <w:rPr>
          <w:rFonts w:ascii="Gill Sans MT" w:hAnsi="Gill Sans MT"/>
        </w:rPr>
        <w:t>5</w:t>
      </w:r>
      <w:r w:rsidR="007238B7" w:rsidRPr="003D71A3">
        <w:rPr>
          <w:rFonts w:ascii="Gill Sans MT" w:hAnsi="Gill Sans MT"/>
        </w:rPr>
        <w:t>. To administer f</w:t>
      </w:r>
      <w:r w:rsidR="00DB67B2" w:rsidRPr="003D71A3">
        <w:rPr>
          <w:rFonts w:ascii="Gill Sans MT" w:hAnsi="Gill Sans MT"/>
        </w:rPr>
        <w:t xml:space="preserve">irst </w:t>
      </w:r>
      <w:r w:rsidR="007238B7" w:rsidRPr="003D71A3">
        <w:rPr>
          <w:rFonts w:ascii="Gill Sans MT" w:hAnsi="Gill Sans MT"/>
        </w:rPr>
        <w:t>a</w:t>
      </w:r>
      <w:r w:rsidR="00DB67B2" w:rsidRPr="003D71A3">
        <w:rPr>
          <w:rFonts w:ascii="Gill Sans MT" w:hAnsi="Gill Sans MT"/>
        </w:rPr>
        <w:t xml:space="preserve">id </w:t>
      </w:r>
      <w:r w:rsidRPr="003D71A3">
        <w:rPr>
          <w:rFonts w:ascii="Gill Sans MT" w:hAnsi="Gill Sans MT"/>
        </w:rPr>
        <w:t xml:space="preserve">and medication </w:t>
      </w:r>
      <w:r w:rsidR="00DB67B2" w:rsidRPr="003D71A3">
        <w:rPr>
          <w:rFonts w:ascii="Gill Sans MT" w:hAnsi="Gill Sans MT"/>
        </w:rPr>
        <w:t>as required.</w:t>
      </w:r>
    </w:p>
    <w:p w:rsidR="00DB67B2" w:rsidRPr="003D71A3" w:rsidRDefault="00FC4DB2" w:rsidP="006F1493">
      <w:pPr>
        <w:spacing w:after="0" w:line="240" w:lineRule="auto"/>
        <w:rPr>
          <w:rFonts w:ascii="Gill Sans MT" w:hAnsi="Gill Sans MT"/>
        </w:rPr>
      </w:pPr>
      <w:r w:rsidRPr="003D71A3">
        <w:rPr>
          <w:rFonts w:ascii="Gill Sans MT" w:hAnsi="Gill Sans MT"/>
        </w:rPr>
        <w:t>6</w:t>
      </w:r>
      <w:r w:rsidR="00DB67B2" w:rsidRPr="003D71A3">
        <w:rPr>
          <w:rFonts w:ascii="Gill Sans MT" w:hAnsi="Gill Sans MT"/>
        </w:rPr>
        <w:t>. To develop and maintain good working relationships with parents and carers</w:t>
      </w:r>
      <w:r w:rsidR="00D776BB" w:rsidRPr="003D71A3">
        <w:rPr>
          <w:rFonts w:ascii="Gill Sans MT" w:hAnsi="Gill Sans MT"/>
        </w:rPr>
        <w:t>.</w:t>
      </w:r>
    </w:p>
    <w:p w:rsidR="00DB67B2" w:rsidRPr="003D71A3" w:rsidRDefault="00FC4DB2" w:rsidP="006F1493">
      <w:pPr>
        <w:spacing w:after="0" w:line="240" w:lineRule="auto"/>
        <w:rPr>
          <w:rFonts w:ascii="Gill Sans MT" w:hAnsi="Gill Sans MT"/>
        </w:rPr>
      </w:pPr>
      <w:r w:rsidRPr="003D71A3">
        <w:rPr>
          <w:rFonts w:ascii="Gill Sans MT" w:hAnsi="Gill Sans MT"/>
        </w:rPr>
        <w:t>7</w:t>
      </w:r>
      <w:r w:rsidR="00DB67B2" w:rsidRPr="003D71A3">
        <w:rPr>
          <w:rFonts w:ascii="Gill Sans MT" w:hAnsi="Gill Sans MT"/>
        </w:rPr>
        <w:t>. To maintain accurate records regarding the administration of medication, accidents and incidents,</w:t>
      </w:r>
      <w:r w:rsidR="007238B7" w:rsidRPr="003D71A3">
        <w:rPr>
          <w:rFonts w:ascii="Gill Sans MT" w:hAnsi="Gill Sans MT"/>
        </w:rPr>
        <w:t xml:space="preserve"> d</w:t>
      </w:r>
      <w:r w:rsidR="00D776BB" w:rsidRPr="003D71A3">
        <w:rPr>
          <w:rFonts w:ascii="Gill Sans MT" w:hAnsi="Gill Sans MT"/>
        </w:rPr>
        <w:t>rop off /</w:t>
      </w:r>
      <w:r w:rsidR="00DB67B2" w:rsidRPr="003D71A3">
        <w:rPr>
          <w:rFonts w:ascii="Gill Sans MT" w:hAnsi="Gill Sans MT"/>
        </w:rPr>
        <w:t>collection arrangements and messages.</w:t>
      </w:r>
    </w:p>
    <w:p w:rsidR="00DB67B2" w:rsidRPr="003D71A3" w:rsidRDefault="00FC4DB2" w:rsidP="006F1493">
      <w:pPr>
        <w:spacing w:after="0" w:line="240" w:lineRule="auto"/>
        <w:rPr>
          <w:rFonts w:ascii="Gill Sans MT" w:hAnsi="Gill Sans MT"/>
        </w:rPr>
      </w:pPr>
      <w:r w:rsidRPr="003D71A3">
        <w:rPr>
          <w:rFonts w:ascii="Gill Sans MT" w:hAnsi="Gill Sans MT"/>
        </w:rPr>
        <w:t>8</w:t>
      </w:r>
      <w:r w:rsidR="00DB67B2" w:rsidRPr="003D71A3">
        <w:rPr>
          <w:rFonts w:ascii="Gill Sans MT" w:hAnsi="Gill Sans MT"/>
        </w:rPr>
        <w:t xml:space="preserve">. To </w:t>
      </w:r>
      <w:r w:rsidRPr="003D71A3">
        <w:rPr>
          <w:rFonts w:ascii="Gill Sans MT" w:hAnsi="Gill Sans MT"/>
        </w:rPr>
        <w:t>participate in relevant training, staff meetings and development activities</w:t>
      </w:r>
      <w:r w:rsidR="00DB67B2" w:rsidRPr="003D71A3">
        <w:rPr>
          <w:rFonts w:ascii="Gill Sans MT" w:hAnsi="Gill Sans MT"/>
        </w:rPr>
        <w:t>.</w:t>
      </w:r>
    </w:p>
    <w:p w:rsidR="00DB67B2" w:rsidRPr="003D71A3" w:rsidRDefault="00FC4DB2" w:rsidP="006F1493">
      <w:pPr>
        <w:spacing w:after="0" w:line="240" w:lineRule="auto"/>
        <w:rPr>
          <w:rFonts w:ascii="Gill Sans MT" w:hAnsi="Gill Sans MT"/>
        </w:rPr>
      </w:pPr>
      <w:r w:rsidRPr="003D71A3">
        <w:rPr>
          <w:rFonts w:ascii="Gill Sans MT" w:hAnsi="Gill Sans MT"/>
        </w:rPr>
        <w:t>9</w:t>
      </w:r>
      <w:r w:rsidR="00DB67B2" w:rsidRPr="003D71A3">
        <w:rPr>
          <w:rFonts w:ascii="Gill Sans MT" w:hAnsi="Gill Sans MT"/>
        </w:rPr>
        <w:t>. To maintain a well-kept clean and hygienic environment.</w:t>
      </w:r>
    </w:p>
    <w:p w:rsidR="00FC4DB2" w:rsidRPr="003D71A3" w:rsidRDefault="00FC4DB2" w:rsidP="006F1493">
      <w:pPr>
        <w:spacing w:after="0" w:line="240" w:lineRule="auto"/>
        <w:rPr>
          <w:rFonts w:ascii="Gill Sans MT" w:hAnsi="Gill Sans MT"/>
        </w:rPr>
      </w:pPr>
      <w:r w:rsidRPr="003D71A3">
        <w:rPr>
          <w:rFonts w:ascii="Gill Sans MT" w:hAnsi="Gill Sans MT"/>
        </w:rPr>
        <w:t>10. To maintain confidentiality at all times.</w:t>
      </w:r>
    </w:p>
    <w:p w:rsidR="00DB67B2" w:rsidRPr="003D71A3" w:rsidRDefault="00FC4DB2" w:rsidP="006F1493">
      <w:pPr>
        <w:spacing w:after="0" w:line="240" w:lineRule="auto"/>
        <w:rPr>
          <w:rFonts w:ascii="Gill Sans MT" w:hAnsi="Gill Sans MT"/>
        </w:rPr>
      </w:pPr>
      <w:r w:rsidRPr="003D71A3">
        <w:rPr>
          <w:rFonts w:ascii="Gill Sans MT" w:hAnsi="Gill Sans MT"/>
        </w:rPr>
        <w:t>11</w:t>
      </w:r>
      <w:r w:rsidR="00DB67B2" w:rsidRPr="003D71A3">
        <w:rPr>
          <w:rFonts w:ascii="Gill Sans MT" w:hAnsi="Gill Sans MT"/>
        </w:rPr>
        <w:t>. To carry out all responsibilities and activities in accordance with an equal opportunities framework.</w:t>
      </w:r>
    </w:p>
    <w:p w:rsidR="001F22A9" w:rsidRPr="003D71A3" w:rsidRDefault="00DB67B2" w:rsidP="006F1493">
      <w:pPr>
        <w:spacing w:after="0" w:line="240" w:lineRule="auto"/>
        <w:rPr>
          <w:rFonts w:ascii="Gill Sans MT" w:hAnsi="Gill Sans MT"/>
        </w:rPr>
      </w:pPr>
      <w:r w:rsidRPr="003D71A3">
        <w:rPr>
          <w:rFonts w:ascii="Gill Sans MT" w:hAnsi="Gill Sans MT"/>
        </w:rPr>
        <w:t>1</w:t>
      </w:r>
      <w:r w:rsidR="00FC4DB2" w:rsidRPr="003D71A3">
        <w:rPr>
          <w:rFonts w:ascii="Gill Sans MT" w:hAnsi="Gill Sans MT"/>
        </w:rPr>
        <w:t>2</w:t>
      </w:r>
      <w:r w:rsidRPr="003D71A3">
        <w:rPr>
          <w:rFonts w:ascii="Gill Sans MT" w:hAnsi="Gill Sans MT"/>
        </w:rPr>
        <w:t>. To undertake any other duties and responsibilities as directed, commensurate with the level of the role.</w:t>
      </w:r>
    </w:p>
    <w:p w:rsidR="006F1493" w:rsidRPr="003D71A3" w:rsidRDefault="006F1493" w:rsidP="006F1493">
      <w:pPr>
        <w:spacing w:after="0" w:line="240" w:lineRule="auto"/>
        <w:jc w:val="both"/>
        <w:rPr>
          <w:rFonts w:ascii="Gill Sans MT" w:eastAsia="Times New Roman" w:hAnsi="Gill Sans MT" w:cstheme="minorHAnsi"/>
          <w:lang w:val="en-US"/>
        </w:rPr>
      </w:pPr>
      <w:r w:rsidRPr="003D71A3">
        <w:rPr>
          <w:rFonts w:ascii="Gill Sans MT" w:eastAsia="Times New Roman" w:hAnsi="Gill Sans MT" w:cstheme="minorHAnsi"/>
          <w:lang w:val="en-US"/>
        </w:rPr>
        <w:t>All duties to be carried out in the working conditions normally inherent in the job. Duties will be carried out for jobs up to and including those in the same grade, provided such duties are within the competence of the employee.</w:t>
      </w:r>
    </w:p>
    <w:p w:rsidR="006F1493" w:rsidRPr="003D71A3" w:rsidRDefault="006F1493" w:rsidP="006F1493">
      <w:pPr>
        <w:spacing w:after="0" w:line="240" w:lineRule="auto"/>
        <w:jc w:val="both"/>
        <w:rPr>
          <w:rFonts w:ascii="Gill Sans MT" w:eastAsia="Times New Roman" w:hAnsi="Gill Sans MT" w:cstheme="minorHAnsi"/>
          <w:lang w:val="en-US"/>
        </w:rPr>
      </w:pPr>
    </w:p>
    <w:p w:rsidR="006F1493" w:rsidRPr="003D71A3" w:rsidRDefault="006F1493" w:rsidP="006F1493">
      <w:pPr>
        <w:spacing w:after="0" w:line="240" w:lineRule="auto"/>
        <w:jc w:val="both"/>
        <w:rPr>
          <w:rFonts w:ascii="Gill Sans MT" w:eastAsia="Times New Roman" w:hAnsi="Gill Sans MT" w:cstheme="minorHAnsi"/>
          <w:lang w:val="en-US"/>
        </w:rPr>
      </w:pPr>
      <w:r w:rsidRPr="003D71A3">
        <w:rPr>
          <w:rFonts w:ascii="Gill Sans MT" w:eastAsia="Times New Roman" w:hAnsi="Gill Sans MT" w:cstheme="minorHAnsi"/>
          <w:lang w:val="en-US"/>
        </w:rPr>
        <w:t>We can offer:</w:t>
      </w:r>
    </w:p>
    <w:p w:rsidR="006F1493" w:rsidRPr="003D71A3" w:rsidRDefault="006F1493" w:rsidP="006F1493">
      <w:pPr>
        <w:numPr>
          <w:ilvl w:val="0"/>
          <w:numId w:val="2"/>
        </w:numPr>
        <w:spacing w:after="0" w:line="240" w:lineRule="auto"/>
        <w:ind w:left="360"/>
        <w:jc w:val="both"/>
        <w:rPr>
          <w:rFonts w:ascii="Gill Sans MT" w:eastAsia="Calibri" w:hAnsi="Gill Sans MT" w:cstheme="minorHAnsi"/>
        </w:rPr>
      </w:pPr>
      <w:r w:rsidRPr="003D71A3">
        <w:rPr>
          <w:rFonts w:ascii="Gill Sans MT" w:eastAsia="Calibri" w:hAnsi="Gill Sans MT" w:cstheme="minorHAnsi"/>
        </w:rPr>
        <w:t>A warm and friendly atmosphere.</w:t>
      </w:r>
    </w:p>
    <w:p w:rsidR="006F1493" w:rsidRPr="003D71A3" w:rsidRDefault="006F1493" w:rsidP="006F1493">
      <w:pPr>
        <w:numPr>
          <w:ilvl w:val="0"/>
          <w:numId w:val="1"/>
        </w:numPr>
        <w:spacing w:after="0" w:line="240" w:lineRule="auto"/>
        <w:ind w:left="360"/>
        <w:jc w:val="both"/>
        <w:rPr>
          <w:rFonts w:ascii="Gill Sans MT" w:eastAsia="Calibri" w:hAnsi="Gill Sans MT" w:cstheme="minorHAnsi"/>
        </w:rPr>
      </w:pPr>
      <w:r w:rsidRPr="003D71A3">
        <w:rPr>
          <w:rFonts w:ascii="Gill Sans MT" w:eastAsia="Calibri" w:hAnsi="Gill Sans MT" w:cstheme="minorHAnsi"/>
        </w:rPr>
        <w:t>Well behaved and enthusiastic children.</w:t>
      </w:r>
    </w:p>
    <w:p w:rsidR="006F1493" w:rsidRPr="003D71A3" w:rsidRDefault="006F1493" w:rsidP="006F1493">
      <w:pPr>
        <w:numPr>
          <w:ilvl w:val="0"/>
          <w:numId w:val="1"/>
        </w:numPr>
        <w:spacing w:after="0" w:line="240" w:lineRule="auto"/>
        <w:ind w:left="360"/>
        <w:jc w:val="both"/>
        <w:rPr>
          <w:rFonts w:ascii="Gill Sans MT" w:eastAsia="Calibri" w:hAnsi="Gill Sans MT" w:cstheme="minorHAnsi"/>
        </w:rPr>
      </w:pPr>
      <w:r w:rsidRPr="003D71A3">
        <w:rPr>
          <w:rFonts w:ascii="Gill Sans MT" w:eastAsia="Calibri" w:hAnsi="Gill Sans MT" w:cstheme="minorHAnsi"/>
        </w:rPr>
        <w:t>A caring inclusive ethos.</w:t>
      </w:r>
    </w:p>
    <w:p w:rsidR="006F1493" w:rsidRPr="003D71A3" w:rsidRDefault="006F1493" w:rsidP="006F1493">
      <w:pPr>
        <w:numPr>
          <w:ilvl w:val="0"/>
          <w:numId w:val="1"/>
        </w:numPr>
        <w:spacing w:after="0" w:line="240" w:lineRule="auto"/>
        <w:ind w:left="360"/>
        <w:jc w:val="both"/>
        <w:rPr>
          <w:rFonts w:ascii="Gill Sans MT" w:eastAsia="Calibri" w:hAnsi="Gill Sans MT" w:cstheme="minorHAnsi"/>
        </w:rPr>
      </w:pPr>
      <w:r w:rsidRPr="003D71A3">
        <w:rPr>
          <w:rFonts w:ascii="Gill Sans MT" w:eastAsia="Calibri" w:hAnsi="Gill Sans MT" w:cstheme="minorHAnsi"/>
        </w:rPr>
        <w:t>A positive professional a</w:t>
      </w:r>
      <w:r w:rsidR="007238B7" w:rsidRPr="003D71A3">
        <w:rPr>
          <w:rFonts w:ascii="Gill Sans MT" w:eastAsia="Calibri" w:hAnsi="Gill Sans MT" w:cstheme="minorHAnsi"/>
        </w:rPr>
        <w:t>nd dedicated team of staff and g</w:t>
      </w:r>
      <w:r w:rsidRPr="003D71A3">
        <w:rPr>
          <w:rFonts w:ascii="Gill Sans MT" w:eastAsia="Calibri" w:hAnsi="Gill Sans MT" w:cstheme="minorHAnsi"/>
        </w:rPr>
        <w:t>overnors.</w:t>
      </w:r>
    </w:p>
    <w:p w:rsidR="006F1493" w:rsidRPr="003D71A3" w:rsidRDefault="006F1493" w:rsidP="006F1493">
      <w:pPr>
        <w:numPr>
          <w:ilvl w:val="0"/>
          <w:numId w:val="1"/>
        </w:numPr>
        <w:spacing w:after="0" w:line="240" w:lineRule="auto"/>
        <w:ind w:left="360"/>
        <w:jc w:val="both"/>
        <w:rPr>
          <w:rFonts w:ascii="Gill Sans MT" w:eastAsia="Calibri" w:hAnsi="Gill Sans MT" w:cstheme="minorHAnsi"/>
        </w:rPr>
      </w:pPr>
      <w:r w:rsidRPr="003D71A3">
        <w:rPr>
          <w:rFonts w:ascii="Gill Sans MT" w:eastAsia="Calibri" w:hAnsi="Gill Sans MT" w:cstheme="minorHAnsi"/>
        </w:rPr>
        <w:t>The opportunity for professional development.</w:t>
      </w:r>
    </w:p>
    <w:p w:rsidR="006F1493" w:rsidRPr="003D71A3" w:rsidRDefault="006F1493" w:rsidP="006F1493">
      <w:pPr>
        <w:spacing w:after="0" w:line="240" w:lineRule="auto"/>
        <w:ind w:left="360"/>
        <w:jc w:val="both"/>
        <w:rPr>
          <w:rFonts w:ascii="Gill Sans MT" w:eastAsia="Calibri" w:hAnsi="Gill Sans MT" w:cstheme="minorHAnsi"/>
        </w:rPr>
      </w:pPr>
    </w:p>
    <w:p w:rsidR="006F1493" w:rsidRPr="003D71A3" w:rsidRDefault="006F1493" w:rsidP="006F1493">
      <w:pPr>
        <w:spacing w:after="0" w:line="240" w:lineRule="auto"/>
        <w:jc w:val="both"/>
        <w:rPr>
          <w:rFonts w:ascii="Gill Sans MT" w:eastAsia="Times New Roman" w:hAnsi="Gill Sans MT" w:cstheme="minorHAnsi"/>
          <w:lang w:val="en-US"/>
        </w:rPr>
      </w:pPr>
      <w:r w:rsidRPr="003D71A3">
        <w:rPr>
          <w:rFonts w:ascii="Gill Sans MT" w:eastAsia="Calibri" w:hAnsi="Gill Sans MT" w:cstheme="minorHAnsi"/>
        </w:rPr>
        <w:t xml:space="preserve">Application forms are available from the school website </w:t>
      </w:r>
      <w:hyperlink r:id="rId7" w:history="1">
        <w:r w:rsidRPr="003D71A3">
          <w:rPr>
            <w:rStyle w:val="Hyperlink"/>
            <w:rFonts w:ascii="Gill Sans MT" w:eastAsia="Calibri" w:hAnsi="Gill Sans MT" w:cs="Times New Roman"/>
          </w:rPr>
          <w:t>www.brooklands.trafford.sch.uk</w:t>
        </w:r>
      </w:hyperlink>
      <w:r w:rsidRPr="003D71A3">
        <w:rPr>
          <w:rFonts w:ascii="Gill Sans MT" w:eastAsia="Calibri" w:hAnsi="Gill Sans MT" w:cs="Times New Roman"/>
        </w:rPr>
        <w:t>.</w:t>
      </w:r>
    </w:p>
    <w:p w:rsidR="006F1493" w:rsidRPr="003D71A3" w:rsidRDefault="006F1493" w:rsidP="00FC4DB2">
      <w:pPr>
        <w:spacing w:after="0" w:line="240" w:lineRule="auto"/>
        <w:jc w:val="both"/>
        <w:rPr>
          <w:rFonts w:ascii="Gill Sans MT" w:eastAsia="Times New Roman" w:hAnsi="Gill Sans MT" w:cstheme="minorHAnsi"/>
          <w:lang w:val="en-US"/>
        </w:rPr>
      </w:pPr>
    </w:p>
    <w:p w:rsidR="00FC4DB2" w:rsidRPr="003D71A3" w:rsidRDefault="00FC4DB2" w:rsidP="00FC4DB2">
      <w:pPr>
        <w:spacing w:after="0" w:line="240" w:lineRule="auto"/>
        <w:jc w:val="both"/>
        <w:rPr>
          <w:rFonts w:ascii="Gill Sans MT" w:eastAsia="Times New Roman" w:hAnsi="Gill Sans MT" w:cstheme="minorHAnsi"/>
          <w:lang w:val="en-US"/>
        </w:rPr>
      </w:pPr>
      <w:r w:rsidRPr="003D71A3">
        <w:rPr>
          <w:rFonts w:ascii="Gill Sans MT" w:eastAsia="Times New Roman" w:hAnsi="Gill Sans MT" w:cstheme="minorHAnsi"/>
          <w:lang w:val="en-US"/>
        </w:rPr>
        <w:t>The School is committed to safeguarding and promoting the welfare of children and expects all staff and volunteers to share this commitment.</w:t>
      </w:r>
    </w:p>
    <w:p w:rsidR="00FC4DB2" w:rsidRPr="003D71A3" w:rsidRDefault="00FC4DB2" w:rsidP="00FC4DB2">
      <w:pPr>
        <w:spacing w:after="0" w:line="240" w:lineRule="auto"/>
        <w:jc w:val="both"/>
        <w:rPr>
          <w:rFonts w:ascii="Gill Sans MT" w:eastAsia="Times New Roman" w:hAnsi="Gill Sans MT" w:cstheme="minorHAnsi"/>
          <w:lang w:val="en-US"/>
        </w:rPr>
      </w:pPr>
      <w:r w:rsidRPr="003D71A3">
        <w:rPr>
          <w:rFonts w:ascii="Gill Sans MT" w:eastAsia="Times New Roman" w:hAnsi="Gill Sans MT" w:cstheme="minorHAnsi"/>
          <w:lang w:val="en-US"/>
        </w:rPr>
        <w:t>Following interview successful applicants will be subject to suitable references, health check and full and enhanced DBS checks.</w:t>
      </w:r>
    </w:p>
    <w:p w:rsidR="00FC4DB2" w:rsidRPr="003D71A3" w:rsidRDefault="00FC4DB2" w:rsidP="00FC4DB2">
      <w:pPr>
        <w:spacing w:after="0" w:line="240" w:lineRule="auto"/>
        <w:jc w:val="both"/>
        <w:rPr>
          <w:rFonts w:ascii="Gill Sans MT" w:eastAsia="Times New Roman" w:hAnsi="Gill Sans MT" w:cstheme="minorHAnsi"/>
          <w:lang w:val="en-US"/>
        </w:rPr>
      </w:pPr>
    </w:p>
    <w:tbl>
      <w:tblPr>
        <w:tblStyle w:val="TableGrid"/>
        <w:tblW w:w="0" w:type="auto"/>
        <w:tblInd w:w="1696" w:type="dxa"/>
        <w:tblLook w:val="04A0" w:firstRow="1" w:lastRow="0" w:firstColumn="1" w:lastColumn="0" w:noHBand="0" w:noVBand="1"/>
      </w:tblPr>
      <w:tblGrid>
        <w:gridCol w:w="3547"/>
        <w:gridCol w:w="3773"/>
      </w:tblGrid>
      <w:tr w:rsidR="00FC4DB2" w:rsidRPr="003D71A3" w:rsidTr="007A3A0A">
        <w:tc>
          <w:tcPr>
            <w:tcW w:w="3756" w:type="dxa"/>
          </w:tcPr>
          <w:p w:rsidR="00FC4DB2" w:rsidRPr="003D71A3" w:rsidRDefault="00FC4DB2" w:rsidP="007A3A0A">
            <w:pPr>
              <w:jc w:val="both"/>
              <w:rPr>
                <w:rFonts w:ascii="Gill Sans MT" w:hAnsi="Gill Sans MT" w:cstheme="minorHAnsi"/>
                <w:b/>
                <w:lang w:val="en-US"/>
              </w:rPr>
            </w:pPr>
            <w:r w:rsidRPr="003D71A3">
              <w:rPr>
                <w:rFonts w:ascii="Gill Sans MT" w:hAnsi="Gill Sans MT" w:cstheme="minorHAnsi"/>
                <w:b/>
                <w:lang w:val="en-US"/>
              </w:rPr>
              <w:t>Closing Date</w:t>
            </w:r>
          </w:p>
        </w:tc>
        <w:tc>
          <w:tcPr>
            <w:tcW w:w="4041" w:type="dxa"/>
          </w:tcPr>
          <w:p w:rsidR="00FC4DB2" w:rsidRPr="003D71A3" w:rsidRDefault="00C21B21" w:rsidP="006919B1">
            <w:pPr>
              <w:jc w:val="both"/>
              <w:rPr>
                <w:rFonts w:ascii="Gill Sans MT" w:hAnsi="Gill Sans MT" w:cstheme="minorHAnsi"/>
                <w:b/>
                <w:lang w:val="en-US"/>
              </w:rPr>
            </w:pPr>
            <w:r>
              <w:rPr>
                <w:rFonts w:ascii="Gill Sans MT" w:hAnsi="Gill Sans MT" w:cstheme="minorHAnsi"/>
                <w:b/>
                <w:lang w:val="en-US"/>
              </w:rPr>
              <w:t>26.1.24</w:t>
            </w:r>
            <w:r w:rsidR="00FC4DB2" w:rsidRPr="003D71A3">
              <w:rPr>
                <w:rFonts w:ascii="Gill Sans MT" w:hAnsi="Gill Sans MT" w:cstheme="minorHAnsi"/>
                <w:b/>
                <w:lang w:val="en-US"/>
              </w:rPr>
              <w:t xml:space="preserve"> @ 12.00 noon</w:t>
            </w:r>
          </w:p>
        </w:tc>
      </w:tr>
      <w:tr w:rsidR="00FC4DB2" w:rsidRPr="003D71A3" w:rsidTr="007A3A0A">
        <w:tc>
          <w:tcPr>
            <w:tcW w:w="3756" w:type="dxa"/>
          </w:tcPr>
          <w:p w:rsidR="00FC4DB2" w:rsidRPr="003D71A3" w:rsidRDefault="00FC4DB2" w:rsidP="007A3A0A">
            <w:pPr>
              <w:jc w:val="both"/>
              <w:rPr>
                <w:rFonts w:ascii="Gill Sans MT" w:hAnsi="Gill Sans MT" w:cstheme="minorHAnsi"/>
                <w:b/>
                <w:lang w:val="en-US"/>
              </w:rPr>
            </w:pPr>
            <w:r w:rsidRPr="003D71A3">
              <w:rPr>
                <w:rFonts w:ascii="Gill Sans MT" w:hAnsi="Gill Sans MT" w:cstheme="minorHAnsi"/>
                <w:b/>
                <w:lang w:val="en-US"/>
              </w:rPr>
              <w:t>Shortlisting</w:t>
            </w:r>
          </w:p>
        </w:tc>
        <w:tc>
          <w:tcPr>
            <w:tcW w:w="4041" w:type="dxa"/>
          </w:tcPr>
          <w:p w:rsidR="00FC4DB2" w:rsidRPr="003D71A3" w:rsidRDefault="00C21B21" w:rsidP="007A3A0A">
            <w:pPr>
              <w:jc w:val="both"/>
              <w:rPr>
                <w:rFonts w:ascii="Gill Sans MT" w:hAnsi="Gill Sans MT" w:cstheme="minorHAnsi"/>
                <w:b/>
                <w:lang w:val="en-US"/>
              </w:rPr>
            </w:pPr>
            <w:r>
              <w:rPr>
                <w:rFonts w:ascii="Gill Sans MT" w:hAnsi="Gill Sans MT" w:cstheme="minorHAnsi"/>
                <w:b/>
                <w:lang w:val="en-US"/>
              </w:rPr>
              <w:t>26.1.24</w:t>
            </w:r>
          </w:p>
        </w:tc>
      </w:tr>
      <w:tr w:rsidR="00FC4DB2" w:rsidRPr="003D71A3" w:rsidTr="007A3A0A">
        <w:tc>
          <w:tcPr>
            <w:tcW w:w="3756" w:type="dxa"/>
          </w:tcPr>
          <w:p w:rsidR="00FC4DB2" w:rsidRPr="003D71A3" w:rsidRDefault="00FC4DB2" w:rsidP="007A3A0A">
            <w:pPr>
              <w:jc w:val="both"/>
              <w:rPr>
                <w:rFonts w:ascii="Gill Sans MT" w:hAnsi="Gill Sans MT" w:cstheme="minorHAnsi"/>
                <w:b/>
                <w:lang w:val="en-US"/>
              </w:rPr>
            </w:pPr>
            <w:r w:rsidRPr="003D71A3">
              <w:rPr>
                <w:rFonts w:ascii="Gill Sans MT" w:hAnsi="Gill Sans MT" w:cstheme="minorHAnsi"/>
                <w:b/>
                <w:lang w:val="en-US"/>
              </w:rPr>
              <w:t>Interview</w:t>
            </w:r>
          </w:p>
        </w:tc>
        <w:tc>
          <w:tcPr>
            <w:tcW w:w="4041" w:type="dxa"/>
          </w:tcPr>
          <w:p w:rsidR="00FC4DB2" w:rsidRPr="003D71A3" w:rsidRDefault="00C21B21" w:rsidP="007A3A0A">
            <w:pPr>
              <w:jc w:val="both"/>
              <w:rPr>
                <w:rFonts w:ascii="Gill Sans MT" w:hAnsi="Gill Sans MT" w:cstheme="minorHAnsi"/>
                <w:b/>
                <w:lang w:val="en-US"/>
              </w:rPr>
            </w:pPr>
            <w:r>
              <w:rPr>
                <w:rFonts w:ascii="Gill Sans MT" w:hAnsi="Gill Sans MT" w:cstheme="minorHAnsi"/>
                <w:b/>
                <w:lang w:val="en-US"/>
              </w:rPr>
              <w:t>31.1.24</w:t>
            </w:r>
          </w:p>
        </w:tc>
      </w:tr>
    </w:tbl>
    <w:p w:rsidR="00DB67B2" w:rsidRPr="003D71A3" w:rsidRDefault="00DB67B2" w:rsidP="00DB67B2">
      <w:pPr>
        <w:rPr>
          <w:rFonts w:ascii="Gill Sans MT" w:hAnsi="Gill Sans MT"/>
        </w:rPr>
      </w:pPr>
    </w:p>
    <w:sectPr w:rsidR="00DB67B2" w:rsidRPr="003D71A3">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3378" w:rsidRDefault="001A3378" w:rsidP="004643E3">
      <w:pPr>
        <w:spacing w:after="0" w:line="240" w:lineRule="auto"/>
      </w:pPr>
      <w:r>
        <w:separator/>
      </w:r>
    </w:p>
  </w:endnote>
  <w:endnote w:type="continuationSeparator" w:id="0">
    <w:p w:rsidR="001A3378" w:rsidRDefault="001A3378" w:rsidP="004643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3378" w:rsidRDefault="001A3378" w:rsidP="004643E3">
      <w:pPr>
        <w:spacing w:after="0" w:line="240" w:lineRule="auto"/>
      </w:pPr>
      <w:r>
        <w:separator/>
      </w:r>
    </w:p>
  </w:footnote>
  <w:footnote w:type="continuationSeparator" w:id="0">
    <w:p w:rsidR="001A3378" w:rsidRDefault="001A3378" w:rsidP="004643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3E3" w:rsidRPr="004643E3" w:rsidRDefault="004643E3" w:rsidP="004643E3">
    <w:pPr>
      <w:pStyle w:val="Header"/>
      <w:tabs>
        <w:tab w:val="clear" w:pos="4513"/>
        <w:tab w:val="clear" w:pos="9026"/>
        <w:tab w:val="left" w:pos="2717"/>
      </w:tabs>
    </w:pPr>
    <w:r>
      <w:rPr>
        <w:noProof/>
        <w:lang w:eastAsia="en-GB"/>
      </w:rPr>
      <w:drawing>
        <wp:inline distT="0" distB="0" distL="0" distR="0" wp14:anchorId="1EA21894" wp14:editId="4B95B377">
          <wp:extent cx="302150" cy="604300"/>
          <wp:effectExtent l="0" t="0" r="317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PS Logo Portrait.jpg"/>
                  <pic:cNvPicPr/>
                </pic:nvPicPr>
                <pic:blipFill>
                  <a:blip r:embed="rId1">
                    <a:extLst>
                      <a:ext uri="{28A0092B-C50C-407E-A947-70E740481C1C}">
                        <a14:useLocalDpi xmlns:a14="http://schemas.microsoft.com/office/drawing/2010/main" val="0"/>
                      </a:ext>
                    </a:extLst>
                  </a:blip>
                  <a:stretch>
                    <a:fillRect/>
                  </a:stretch>
                </pic:blipFill>
                <pic:spPr>
                  <a:xfrm>
                    <a:off x="0" y="0"/>
                    <a:ext cx="301625" cy="603251"/>
                  </a:xfrm>
                  <a:prstGeom prst="rect">
                    <a:avLst/>
                  </a:prstGeom>
                </pic:spPr>
              </pic:pic>
            </a:graphicData>
          </a:graphic>
        </wp:inline>
      </w:drawing>
    </w:r>
    <w:r>
      <w:tab/>
    </w:r>
    <w:r w:rsidRPr="004643E3">
      <w:rPr>
        <w:sz w:val="28"/>
        <w:szCs w:val="28"/>
      </w:rPr>
      <w:t>Brooklands Primary School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643FA"/>
    <w:multiLevelType w:val="hybridMultilevel"/>
    <w:tmpl w:val="FE1C1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4833DF"/>
    <w:multiLevelType w:val="hybridMultilevel"/>
    <w:tmpl w:val="8B0CF07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E63422D"/>
    <w:multiLevelType w:val="hybridMultilevel"/>
    <w:tmpl w:val="DAAC9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FD4DB3"/>
    <w:multiLevelType w:val="hybridMultilevel"/>
    <w:tmpl w:val="B79C4956"/>
    <w:lvl w:ilvl="0" w:tplc="8F7CF2FE">
      <w:start w:val="1"/>
      <w:numFmt w:val="lowerRoman"/>
      <w:lvlText w:val="%1)"/>
      <w:lvlJc w:val="left"/>
      <w:pPr>
        <w:tabs>
          <w:tab w:val="num" w:pos="720"/>
        </w:tabs>
        <w:ind w:left="720" w:hanging="720"/>
      </w:pPr>
      <w:rPr>
        <w:rFonts w:hint="default"/>
      </w:rPr>
    </w:lvl>
    <w:lvl w:ilvl="1" w:tplc="BF5E1624">
      <w:start w:val="1"/>
      <w:numFmt w:val="lowerLetter"/>
      <w:lvlText w:val="%2)"/>
      <w:lvlJc w:val="left"/>
      <w:pPr>
        <w:tabs>
          <w:tab w:val="num" w:pos="1440"/>
        </w:tabs>
        <w:ind w:left="1440" w:hanging="72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7B2"/>
    <w:rsid w:val="001A3378"/>
    <w:rsid w:val="001B4D20"/>
    <w:rsid w:val="001F22A9"/>
    <w:rsid w:val="003173D9"/>
    <w:rsid w:val="003A736A"/>
    <w:rsid w:val="003D71A3"/>
    <w:rsid w:val="004643E3"/>
    <w:rsid w:val="005D2ACC"/>
    <w:rsid w:val="006919B1"/>
    <w:rsid w:val="006F1493"/>
    <w:rsid w:val="007238B7"/>
    <w:rsid w:val="0076530D"/>
    <w:rsid w:val="00801BE4"/>
    <w:rsid w:val="008F5262"/>
    <w:rsid w:val="00921CFD"/>
    <w:rsid w:val="00997EF8"/>
    <w:rsid w:val="00A4224B"/>
    <w:rsid w:val="00AE03AC"/>
    <w:rsid w:val="00C05D53"/>
    <w:rsid w:val="00C21B21"/>
    <w:rsid w:val="00CB7122"/>
    <w:rsid w:val="00D776BB"/>
    <w:rsid w:val="00DA42F9"/>
    <w:rsid w:val="00DB67B2"/>
    <w:rsid w:val="00FC4D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60005"/>
  <w15:docId w15:val="{95EC1BBE-CBEB-447D-8069-25A06AD3D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4D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B67B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643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43E3"/>
  </w:style>
  <w:style w:type="paragraph" w:styleId="Footer">
    <w:name w:val="footer"/>
    <w:basedOn w:val="Normal"/>
    <w:link w:val="FooterChar"/>
    <w:uiPriority w:val="99"/>
    <w:unhideWhenUsed/>
    <w:rsid w:val="004643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43E3"/>
  </w:style>
  <w:style w:type="paragraph" w:styleId="BalloonText">
    <w:name w:val="Balloon Text"/>
    <w:basedOn w:val="Normal"/>
    <w:link w:val="BalloonTextChar"/>
    <w:uiPriority w:val="99"/>
    <w:semiHidden/>
    <w:unhideWhenUsed/>
    <w:rsid w:val="004643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43E3"/>
    <w:rPr>
      <w:rFonts w:ascii="Tahoma" w:hAnsi="Tahoma" w:cs="Tahoma"/>
      <w:sz w:val="16"/>
      <w:szCs w:val="16"/>
    </w:rPr>
  </w:style>
  <w:style w:type="paragraph" w:styleId="ListParagraph">
    <w:name w:val="List Paragraph"/>
    <w:basedOn w:val="Normal"/>
    <w:uiPriority w:val="34"/>
    <w:qFormat/>
    <w:rsid w:val="006F1493"/>
    <w:pPr>
      <w:ind w:left="720"/>
      <w:contextualSpacing/>
    </w:pPr>
  </w:style>
  <w:style w:type="character" w:styleId="Hyperlink">
    <w:name w:val="Hyperlink"/>
    <w:basedOn w:val="DefaultParagraphFont"/>
    <w:uiPriority w:val="99"/>
    <w:unhideWhenUsed/>
    <w:rsid w:val="006F149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rooklands.trafford.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367</Words>
  <Characters>2095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Park Road Academy Primary School</Company>
  <LinksUpToDate>false</LinksUpToDate>
  <CharactersWithSpaces>2458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Miskelly</dc:creator>
  <cp:lastModifiedBy>Julie Miskelly</cp:lastModifiedBy>
  <cp:revision>3</cp:revision>
  <dcterms:created xsi:type="dcterms:W3CDTF">2024-01-05T13:12:00Z</dcterms:created>
  <dcterms:modified xsi:type="dcterms:W3CDTF">2024-01-05T13:13:00Z</dcterms:modified>
</cp:coreProperties>
</file>